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3" w:rsidRDefault="00CC5983" w:rsidP="00E4269E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Дата:                                      Клас: </w:t>
      </w:r>
      <w:r w:rsidRPr="00CC5983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                                 Предмет: </w:t>
      </w:r>
      <w:r>
        <w:rPr>
          <w:rFonts w:ascii="Times New Roman" w:hAnsi="Times New Roman" w:cs="Times New Roman"/>
          <w:color w:val="000000" w:themeColor="text1"/>
        </w:rPr>
        <w:t>математика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</w:p>
    <w:p w:rsidR="00CC5983" w:rsidRPr="00E96D22" w:rsidRDefault="00CC5983" w:rsidP="00E4269E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56086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="00EB6939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Контрольна робота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«Множення і ділення звичайних дробів»</w:t>
      </w:r>
    </w:p>
    <w:p w:rsidR="00E4269E" w:rsidRDefault="00CC5983" w:rsidP="00E4269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6086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Мета уроку: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</w:p>
    <w:p w:rsidR="00CC5983" w:rsidRPr="00E4269E" w:rsidRDefault="00CC5983" w:rsidP="00E4269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val="uk-UA"/>
        </w:rPr>
      </w:pPr>
      <w:r w:rsidRPr="00E4269E">
        <w:rPr>
          <w:rFonts w:ascii="Times New Roman" w:hAnsi="Times New Roman" w:cs="Times New Roman"/>
          <w:lang w:val="uk-UA"/>
        </w:rPr>
        <w:t>виявити глибину учнівських знань з даної теми;</w:t>
      </w:r>
    </w:p>
    <w:p w:rsidR="00CC5983" w:rsidRPr="00E4269E" w:rsidRDefault="00CC5983" w:rsidP="00E4269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val="uk-UA"/>
        </w:rPr>
      </w:pPr>
      <w:r w:rsidRPr="00E4269E">
        <w:rPr>
          <w:rFonts w:ascii="Times New Roman" w:hAnsi="Times New Roman" w:cs="Times New Roman"/>
          <w:lang w:val="uk-UA"/>
        </w:rPr>
        <w:t>розвивати самостійність у виборі методів роботи;</w:t>
      </w:r>
    </w:p>
    <w:p w:rsidR="00CC5983" w:rsidRPr="00E4269E" w:rsidRDefault="00CC5983" w:rsidP="00E4269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val="uk-UA"/>
        </w:rPr>
      </w:pPr>
      <w:r w:rsidRPr="00E4269E">
        <w:rPr>
          <w:rFonts w:ascii="Times New Roman" w:hAnsi="Times New Roman" w:cs="Times New Roman"/>
          <w:lang w:val="uk-UA"/>
        </w:rPr>
        <w:t>виховувати   охайність</w:t>
      </w:r>
      <w:r w:rsidR="00E4269E" w:rsidRPr="00E4269E">
        <w:rPr>
          <w:rFonts w:ascii="Times New Roman" w:hAnsi="Times New Roman" w:cs="Times New Roman"/>
          <w:lang w:val="uk-UA"/>
        </w:rPr>
        <w:t>.</w:t>
      </w:r>
      <w:r w:rsidRPr="00E4269E">
        <w:rPr>
          <w:rFonts w:ascii="Times New Roman" w:hAnsi="Times New Roman" w:cs="Times New Roman"/>
          <w:lang w:val="uk-UA"/>
        </w:rPr>
        <w:t xml:space="preserve"> </w:t>
      </w:r>
    </w:p>
    <w:p w:rsidR="00CC5983" w:rsidRPr="00511881" w:rsidRDefault="00CC5983" w:rsidP="00E4269E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56086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Тип уроку:</w:t>
      </w:r>
      <w:r w:rsidRPr="00C001F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C001FE">
        <w:rPr>
          <w:rFonts w:ascii="Times New Roman" w:hAnsi="Times New Roman" w:cs="Times New Roman"/>
          <w:color w:val="000000" w:themeColor="text1"/>
          <w:lang w:val="uk-UA"/>
        </w:rPr>
        <w:t>урок перев</w:t>
      </w:r>
      <w:r w:rsidRPr="00511881">
        <w:rPr>
          <w:rFonts w:ascii="Times New Roman" w:hAnsi="Times New Roman" w:cs="Times New Roman"/>
          <w:color w:val="000000" w:themeColor="text1"/>
          <w:lang w:val="uk-UA"/>
        </w:rPr>
        <w:t>ірки і корекції знань, навичок, умінь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</w:p>
    <w:p w:rsidR="00CC5983" w:rsidRDefault="00CC5983" w:rsidP="00E4269E">
      <w:pPr>
        <w:spacing w:after="0"/>
        <w:rPr>
          <w:rFonts w:ascii="Times New Roman" w:hAnsi="Times New Roman" w:cs="Times New Roman"/>
          <w:lang w:val="uk-UA"/>
        </w:rPr>
      </w:pPr>
      <w:r w:rsidRPr="005559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Обладнання:</w:t>
      </w:r>
      <w:r w:rsidRPr="005559AF">
        <w:rPr>
          <w:rFonts w:ascii="Times New Roman" w:hAnsi="Times New Roman" w:cs="Times New Roman"/>
          <w:lang w:val="uk-UA"/>
        </w:rPr>
        <w:t>учбові приналежності, картки з індивідуальним завданням</w:t>
      </w:r>
    </w:p>
    <w:p w:rsidR="00E4269E" w:rsidRPr="005559AF" w:rsidRDefault="00E4269E" w:rsidP="00E4269E">
      <w:pPr>
        <w:spacing w:after="0"/>
        <w:rPr>
          <w:rFonts w:ascii="Times New Roman" w:hAnsi="Times New Roman" w:cs="Times New Roman"/>
          <w:lang w:val="uk-UA"/>
        </w:rPr>
      </w:pPr>
    </w:p>
    <w:p w:rsidR="00CC5983" w:rsidRPr="00916C4A" w:rsidRDefault="00CC5983" w:rsidP="00E4269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                                             </w:t>
      </w:r>
      <w:r w:rsidRPr="00E44BDE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</w:t>
      </w:r>
      <w:r w:rsidRPr="00916C4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Хід уроку</w:t>
      </w:r>
    </w:p>
    <w:p w:rsidR="00CC5983" w:rsidRPr="00E4269E" w:rsidRDefault="00CC5983" w:rsidP="00E4269E">
      <w:pPr>
        <w:spacing w:after="0"/>
        <w:rPr>
          <w:rFonts w:ascii="Times New Roman" w:hAnsi="Times New Roman" w:cs="Times New Roman"/>
          <w:b/>
          <w:color w:val="7030A0"/>
          <w:lang w:val="uk-UA"/>
        </w:rPr>
      </w:pPr>
      <w:r w:rsidRPr="00E4269E">
        <w:rPr>
          <w:rFonts w:ascii="Times New Roman" w:hAnsi="Times New Roman" w:cs="Times New Roman"/>
          <w:b/>
          <w:color w:val="7030A0"/>
          <w:lang w:val="uk-UA"/>
        </w:rPr>
        <w:t>І Організаційний етап</w:t>
      </w:r>
    </w:p>
    <w:p w:rsidR="00CC5983" w:rsidRPr="00E4269E" w:rsidRDefault="00CC5983" w:rsidP="00E4269E">
      <w:pPr>
        <w:spacing w:after="0"/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</w:pPr>
      <w:r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en-US"/>
        </w:rPr>
        <w:t>I</w:t>
      </w:r>
      <w:r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  <w:t>І Мотивація навчальної діяльності, повідомлення теми, мети, завдань</w:t>
      </w:r>
    </w:p>
    <w:p w:rsidR="00CC5983" w:rsidRPr="00E4269E" w:rsidRDefault="00CC5983" w:rsidP="00E4269E">
      <w:pPr>
        <w:spacing w:after="0"/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</w:pPr>
      <w:r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  <w:t>ІІІ Перевірка знань фактичного матеріалу</w:t>
      </w:r>
    </w:p>
    <w:p w:rsidR="00CC5983" w:rsidRPr="00E4269E" w:rsidRDefault="00CC5983" w:rsidP="00E4269E">
      <w:pPr>
        <w:spacing w:after="0"/>
        <w:rPr>
          <w:rFonts w:ascii="Times New Roman" w:eastAsiaTheme="minorEastAsia" w:hAnsi="Times New Roman" w:cs="Times New Roman"/>
          <w:b/>
          <w:i/>
          <w:color w:val="CC0099"/>
          <w:u w:val="wave"/>
          <w:lang w:val="uk-UA"/>
        </w:rPr>
      </w:pPr>
      <w:r w:rsidRPr="00E4269E">
        <w:rPr>
          <w:rFonts w:ascii="Times New Roman" w:eastAsiaTheme="minorEastAsia" w:hAnsi="Times New Roman" w:cs="Times New Roman"/>
          <w:b/>
          <w:color w:val="CC0099"/>
          <w:sz w:val="24"/>
          <w:szCs w:val="24"/>
          <w:lang w:val="uk-UA"/>
        </w:rPr>
        <w:t xml:space="preserve">                                   </w:t>
      </w:r>
      <w:r w:rsidRPr="00E4269E">
        <w:rPr>
          <w:rFonts w:ascii="Times New Roman" w:eastAsiaTheme="minorEastAsia" w:hAnsi="Times New Roman" w:cs="Times New Roman"/>
          <w:b/>
          <w:i/>
          <w:color w:val="CC0099"/>
          <w:u w:val="wave"/>
          <w:lang w:val="uk-UA"/>
        </w:rPr>
        <w:t>1Усна фронтальна бесіда</w:t>
      </w:r>
    </w:p>
    <w:p w:rsidR="00E4269E" w:rsidRPr="00E4269E" w:rsidRDefault="00E4269E" w:rsidP="00E4269E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4269E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Тематика завдань тематичної контрольної роботи</w:t>
      </w:r>
    </w:p>
    <w:p w:rsidR="00E4269E" w:rsidRPr="00E4269E" w:rsidRDefault="00E4269E" w:rsidP="00E426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269E">
        <w:rPr>
          <w:rFonts w:ascii="Times New Roman" w:eastAsia="Calibri" w:hAnsi="Times New Roman" w:cs="Times New Roman"/>
          <w:sz w:val="24"/>
          <w:szCs w:val="24"/>
          <w:lang w:val="uk-UA"/>
        </w:rPr>
        <w:t>Множення і ділення дробів.</w:t>
      </w:r>
    </w:p>
    <w:p w:rsidR="00E4269E" w:rsidRPr="00E4269E" w:rsidRDefault="00E4269E" w:rsidP="00E426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269E">
        <w:rPr>
          <w:rFonts w:ascii="Times New Roman" w:eastAsia="Calibri" w:hAnsi="Times New Roman" w:cs="Times New Roman"/>
          <w:sz w:val="24"/>
          <w:szCs w:val="24"/>
          <w:lang w:val="uk-UA"/>
        </w:rPr>
        <w:t>Усі дії із дробами.</w:t>
      </w:r>
    </w:p>
    <w:p w:rsidR="00E4269E" w:rsidRPr="00E4269E" w:rsidRDefault="00E4269E" w:rsidP="00E426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269E">
        <w:rPr>
          <w:rFonts w:ascii="Times New Roman" w:eastAsia="Calibri" w:hAnsi="Times New Roman" w:cs="Times New Roman"/>
          <w:sz w:val="24"/>
          <w:szCs w:val="24"/>
          <w:lang w:val="uk-UA"/>
        </w:rPr>
        <w:t>Задачі на множення і ділення.</w:t>
      </w:r>
    </w:p>
    <w:p w:rsidR="00E4269E" w:rsidRPr="00E4269E" w:rsidRDefault="00E4269E" w:rsidP="00E426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269E">
        <w:rPr>
          <w:rFonts w:ascii="Times New Roman" w:eastAsia="Calibri" w:hAnsi="Times New Roman" w:cs="Times New Roman"/>
          <w:sz w:val="24"/>
          <w:szCs w:val="24"/>
          <w:lang w:val="uk-UA"/>
        </w:rPr>
        <w:t>Рівняння.</w:t>
      </w:r>
    </w:p>
    <w:p w:rsidR="00E4269E" w:rsidRPr="00E4269E" w:rsidRDefault="00E4269E" w:rsidP="00E4269E">
      <w:pPr>
        <w:spacing w:after="0"/>
        <w:rPr>
          <w:rFonts w:ascii="Times New Roman" w:eastAsiaTheme="minorEastAsia" w:hAnsi="Times New Roman" w:cs="Times New Roman"/>
          <w:i/>
          <w:color w:val="7030A0"/>
          <w:u w:val="wave"/>
          <w:lang w:val="uk-UA"/>
        </w:rPr>
      </w:pPr>
    </w:p>
    <w:p w:rsidR="00CC5983" w:rsidRPr="00E4269E" w:rsidRDefault="00CC5983" w:rsidP="00E4269E">
      <w:pPr>
        <w:spacing w:after="0"/>
        <w:rPr>
          <w:rFonts w:ascii="Times New Roman" w:eastAsiaTheme="minorEastAsia" w:hAnsi="Times New Roman" w:cs="Times New Roman"/>
          <w:i/>
          <w:color w:val="7030A0"/>
          <w:u w:val="wave"/>
          <w:lang w:val="uk-UA"/>
        </w:rPr>
      </w:pPr>
      <w:proofErr w:type="gramStart"/>
      <w:r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en-US"/>
        </w:rPr>
        <w:t>V</w:t>
      </w:r>
      <w:r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  <w:t>І</w:t>
      </w:r>
      <w:r w:rsidR="00E4269E"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  <w:t>.</w:t>
      </w:r>
      <w:proofErr w:type="gramEnd"/>
      <w:r w:rsidR="00E4269E"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  <w:t xml:space="preserve"> </w:t>
      </w:r>
      <w:r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  <w:t>Перевірка глибини осмислення знань і ступеня їхнього узагальнення</w:t>
      </w:r>
    </w:p>
    <w:p w:rsidR="00CC5983" w:rsidRPr="00E4269E" w:rsidRDefault="00CC5983" w:rsidP="00E4269E">
      <w:pPr>
        <w:spacing w:after="0"/>
        <w:rPr>
          <w:rFonts w:ascii="Times New Roman" w:eastAsiaTheme="minorEastAsia" w:hAnsi="Times New Roman" w:cs="Times New Roman"/>
          <w:b/>
          <w:i/>
          <w:color w:val="CC0099"/>
          <w:sz w:val="24"/>
          <w:szCs w:val="24"/>
          <w:u w:val="wave"/>
          <w:lang w:val="uk-UA"/>
        </w:rPr>
      </w:pPr>
      <w:r w:rsidRPr="00E4269E">
        <w:rPr>
          <w:rFonts w:ascii="Times New Roman" w:eastAsiaTheme="minorEastAsia" w:hAnsi="Times New Roman" w:cs="Times New Roman"/>
          <w:b/>
          <w:color w:val="CC0099"/>
          <w:sz w:val="24"/>
          <w:szCs w:val="24"/>
          <w:lang w:val="uk-UA"/>
        </w:rPr>
        <w:t xml:space="preserve">                                 </w:t>
      </w:r>
      <w:r w:rsidRPr="00E4269E">
        <w:rPr>
          <w:rFonts w:ascii="Times New Roman" w:eastAsiaTheme="minorEastAsia" w:hAnsi="Times New Roman" w:cs="Times New Roman"/>
          <w:b/>
          <w:i/>
          <w:color w:val="CC0099"/>
          <w:sz w:val="24"/>
          <w:szCs w:val="24"/>
          <w:u w:val="wave"/>
          <w:lang w:val="uk-UA"/>
        </w:rPr>
        <w:t xml:space="preserve"> 1Письмове опитування</w:t>
      </w:r>
    </w:p>
    <w:p w:rsidR="00E4269E" w:rsidRPr="00E4269E" w:rsidRDefault="00E4269E" w:rsidP="00E4269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269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Варіант 1</w:t>
      </w:r>
    </w:p>
    <w:p w:rsidR="00E4269E" w:rsidRPr="00E4269E" w:rsidRDefault="00E4269E" w:rsidP="00E42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дії: а)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5" o:title=""/>
          </v:shape>
          <o:OLEObject Type="Embed" ProgID="Equation.3" ShapeID="_x0000_i1025" DrawAspect="Content" ObjectID="_1436068881" r:id="rId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; б)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859" w:dyaOrig="620">
          <v:shape id="_x0000_i1026" type="#_x0000_t75" style="width:46.5pt;height:33.75pt" o:ole="">
            <v:imagedata r:id="rId7" o:title=""/>
          </v:shape>
          <o:OLEObject Type="Embed" ProgID="Equation.3" ShapeID="_x0000_i1026" DrawAspect="Content" ObjectID="_1436068882" r:id="rId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; в)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580" w:dyaOrig="620">
          <v:shape id="_x0000_i1027" type="#_x0000_t75" style="width:31.5pt;height:33.75pt" o:ole="">
            <v:imagedata r:id="rId9" o:title=""/>
          </v:shape>
          <o:OLEObject Type="Embed" ProgID="Equation.3" ShapeID="_x0000_i1027" DrawAspect="Content" ObjectID="_1436068883" r:id="rId1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; г)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620" w:dyaOrig="620">
          <v:shape id="_x0000_i1028" type="#_x0000_t75" style="width:33.75pt;height:33.75pt" o:ole="">
            <v:imagedata r:id="rId11" o:title=""/>
          </v:shape>
          <o:OLEObject Type="Embed" ProgID="Equation.3" ShapeID="_x0000_i1028" DrawAspect="Content" ObjectID="_1436068884" r:id="rId1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; д)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720" w:dyaOrig="620">
          <v:shape id="_x0000_i1029" type="#_x0000_t75" style="width:39pt;height:33.75pt" o:ole="">
            <v:imagedata r:id="rId13" o:title=""/>
          </v:shape>
          <o:OLEObject Type="Embed" ProgID="Equation.3" ShapeID="_x0000_i1029" DrawAspect="Content" ObjectID="_1436068885" r:id="rId1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; е)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760" w:dyaOrig="620">
          <v:shape id="_x0000_i1030" type="#_x0000_t75" style="width:41.25pt;height:33.75pt" o:ole="">
            <v:imagedata r:id="rId15" o:title=""/>
          </v:shape>
          <o:OLEObject Type="Embed" ProgID="Equation.3" ShapeID="_x0000_i1030" DrawAspect="Content" ObjectID="_1436068886" r:id="rId1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269E" w:rsidRPr="00E4269E" w:rsidRDefault="00E4269E" w:rsidP="00E42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Відстань між двома містами </w:t>
      </w:r>
      <w:smartTag w:uri="urn:schemas-microsoft-com:office:smarttags" w:element="metricconverter">
        <w:smartTagPr>
          <w:attr w:name="ProductID" w:val="350 км"/>
        </w:smartTagPr>
        <w:r w:rsidRPr="00E4269E">
          <w:rPr>
            <w:rFonts w:ascii="Times New Roman" w:hAnsi="Times New Roman" w:cs="Times New Roman"/>
            <w:sz w:val="24"/>
            <w:szCs w:val="24"/>
            <w:lang w:val="uk-UA"/>
          </w:rPr>
          <w:t>350 км</w:t>
        </w:r>
      </w:smartTag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. Автомобіль проїхав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20" w:dyaOrig="620">
          <v:shape id="_x0000_i1031" type="#_x0000_t75" style="width:17.25pt;height:33.75pt" o:ole="">
            <v:imagedata r:id="rId17" o:title=""/>
          </v:shape>
          <o:OLEObject Type="Embed" ProgID="Equation.3" ShapeID="_x0000_i1031" DrawAspect="Content" ObjectID="_1436068887" r:id="rId1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відстані. Скільки кілометрів проїхав автомобіль?</w:t>
      </w:r>
    </w:p>
    <w:p w:rsidR="00E4269E" w:rsidRPr="00E4269E" w:rsidRDefault="00E4269E" w:rsidP="00E42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108 см"/>
        </w:smartTagPr>
        <w:r w:rsidRPr="00E4269E">
          <w:rPr>
            <w:rFonts w:ascii="Times New Roman" w:hAnsi="Times New Roman" w:cs="Times New Roman"/>
            <w:sz w:val="24"/>
            <w:szCs w:val="24"/>
            <w:lang w:val="uk-UA"/>
          </w:rPr>
          <w:t>108 см</w:t>
        </w:r>
      </w:smartTag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, що становить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32" type="#_x0000_t75" style="width:12.75pt;height:33.75pt" o:ole="">
            <v:imagedata r:id="rId19" o:title=""/>
          </v:shape>
          <o:OLEObject Type="Embed" ProgID="Equation.3" ShapeID="_x0000_i1032" DrawAspect="Content" ObjectID="_1436068888" r:id="rId2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його ширини. Об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softHyphen/>
        <w:t>числіть ширину прямокутника.</w:t>
      </w:r>
    </w:p>
    <w:p w:rsidR="00E4269E" w:rsidRPr="00E4269E" w:rsidRDefault="00E4269E" w:rsidP="00E42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Розв'яжіть рівняння: а)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999" w:dyaOrig="620">
          <v:shape id="_x0000_i1033" type="#_x0000_t75" style="width:54.75pt;height:33.75pt" o:ole="">
            <v:imagedata r:id="rId21" o:title=""/>
          </v:shape>
          <o:OLEObject Type="Embed" ProgID="Equation.3" ShapeID="_x0000_i1033" DrawAspect="Content" ObjectID="_1436068889" r:id="rId2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б)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140" w:dyaOrig="620">
          <v:shape id="_x0000_i1034" type="#_x0000_t75" style="width:62.25pt;height:33.75pt" o:ole="">
            <v:imagedata r:id="rId23" o:title=""/>
          </v:shape>
          <o:OLEObject Type="Embed" ProgID="Equation.3" ShapeID="_x0000_i1034" DrawAspect="Content" ObjectID="_1436068890" r:id="rId2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дії: </w:t>
      </w:r>
      <w:r w:rsidRPr="00E4269E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3860" w:dyaOrig="680">
          <v:shape id="_x0000_i1035" type="#_x0000_t75" style="width:210pt;height:36.75pt" o:ole="">
            <v:imagedata r:id="rId25" o:title=""/>
          </v:shape>
          <o:OLEObject Type="Embed" ProgID="Equation.3" ShapeID="_x0000_i1035" DrawAspect="Content" ObjectID="_1436068891" r:id="rId2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Розв'яжіть рівняння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980" w:dyaOrig="620">
          <v:shape id="_x0000_i1036" type="#_x0000_t75" style="width:108pt;height:33.75pt" o:ole="">
            <v:imagedata r:id="rId27" o:title=""/>
          </v:shape>
          <o:OLEObject Type="Embed" ProgID="Equation.3" ShapeID="_x0000_i1036" DrawAspect="Content" ObjectID="_1436068892" r:id="rId2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Чотири бригади зібрали </w:t>
      </w:r>
      <w:smartTag w:uri="urn:schemas-microsoft-com:office:smarttags" w:element="metricconverter">
        <w:smartTagPr>
          <w:attr w:name="ProductID" w:val="1680 кг"/>
        </w:smartTagPr>
        <w:r w:rsidRPr="00E4269E">
          <w:rPr>
            <w:rFonts w:ascii="Times New Roman" w:hAnsi="Times New Roman" w:cs="Times New Roman"/>
            <w:sz w:val="24"/>
            <w:szCs w:val="24"/>
            <w:lang w:val="uk-UA"/>
          </w:rPr>
          <w:t>1680 кг</w:t>
        </w:r>
      </w:smartTag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цибулі. Перша бригада зібрала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37" type="#_x0000_t75" style="width:12.75pt;height:33.75pt" o:ole="">
            <v:imagedata r:id="rId29" o:title=""/>
          </v:shape>
          <o:OLEObject Type="Embed" ProgID="Equation.3" ShapeID="_x0000_i1037" DrawAspect="Content" ObjectID="_1436068893" r:id="rId3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усієї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br/>
        <w:t>цибулі, друга — 34 % решти, третя — в 1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38" type="#_x0000_t75" style="width:12pt;height:33.75pt" o:ole="">
            <v:imagedata r:id="rId31" o:title=""/>
          </v:shape>
          <o:OLEObject Type="Embed" ProgID="Equation.3" ShapeID="_x0000_i1038" DrawAspect="Content" ObjectID="_1436068894" r:id="rId3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269E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більше, ніж друга. Скільки цибулі зібрала четверта бригада?</w:t>
      </w:r>
    </w:p>
    <w:p w:rsidR="00E4269E" w:rsidRPr="00E4269E" w:rsidRDefault="00E4269E" w:rsidP="00E4269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E4269E" w:rsidRPr="00E4269E" w:rsidRDefault="00E4269E" w:rsidP="00E4269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269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Варіант 2</w:t>
      </w:r>
    </w:p>
    <w:p w:rsidR="00E4269E" w:rsidRPr="00E4269E" w:rsidRDefault="00E4269E" w:rsidP="00E426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дії: </w:t>
      </w:r>
    </w:p>
    <w:p w:rsidR="00E4269E" w:rsidRPr="00E4269E" w:rsidRDefault="00E4269E" w:rsidP="00E4269E">
      <w:pPr>
        <w:spacing w:after="0"/>
        <w:ind w:left="360" w:firstLine="348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740" w:dyaOrig="620">
          <v:shape id="_x0000_i1039" type="#_x0000_t75" style="width:40.5pt;height:33.75pt" o:ole="">
            <v:imagedata r:id="rId33" o:title=""/>
          </v:shape>
          <o:OLEObject Type="Embed" ProgID="Equation.3" ShapeID="_x0000_i1039" DrawAspect="Content" ObjectID="_1436068895" r:id="rId3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б)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859" w:dyaOrig="620">
          <v:shape id="_x0000_i1040" type="#_x0000_t75" style="width:46.5pt;height:33.75pt" o:ole="">
            <v:imagedata r:id="rId35" o:title=""/>
          </v:shape>
          <o:OLEObject Type="Embed" ProgID="Equation.3" ShapeID="_x0000_i1040" DrawAspect="Content" ObjectID="_1436068896" r:id="rId3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в)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720" w:dyaOrig="620">
          <v:shape id="_x0000_i1041" type="#_x0000_t75" style="width:39pt;height:33.75pt" o:ole="">
            <v:imagedata r:id="rId37" o:title=""/>
          </v:shape>
          <o:OLEObject Type="Embed" ProgID="Equation.3" ShapeID="_x0000_i1041" DrawAspect="Content" ObjectID="_1436068897" r:id="rId3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г)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639" w:dyaOrig="620">
          <v:shape id="_x0000_i1042" type="#_x0000_t75" style="width:34.5pt;height:33.75pt" o:ole="">
            <v:imagedata r:id="rId39" o:title=""/>
          </v:shape>
          <o:OLEObject Type="Embed" ProgID="Equation.3" ShapeID="_x0000_i1042" DrawAspect="Content" ObjectID="_1436068898" r:id="rId4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д)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820" w:dyaOrig="620">
          <v:shape id="_x0000_i1043" type="#_x0000_t75" style="width:45pt;height:33.75pt" o:ole="">
            <v:imagedata r:id="rId41" o:title=""/>
          </v:shape>
          <o:OLEObject Type="Embed" ProgID="Equation.3" ShapeID="_x0000_i1043" DrawAspect="Content" ObjectID="_1436068899" r:id="rId4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е)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580" w:dyaOrig="620">
          <v:shape id="_x0000_i1044" type="#_x0000_t75" style="width:31.5pt;height:33.75pt" o:ole="">
            <v:imagedata r:id="rId43" o:title=""/>
          </v:shape>
          <o:OLEObject Type="Embed" ProgID="Equation.3" ShapeID="_x0000_i1044" DrawAspect="Content" ObjectID="_1436068900" r:id="rId4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класі 32 учні, з них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45" type="#_x0000_t75" style="width:12pt;height:33.75pt" o:ole="">
            <v:imagedata r:id="rId45" o:title=""/>
          </v:shape>
          <o:OLEObject Type="Embed" ProgID="Equation.3" ShapeID="_x0000_i1045" DrawAspect="Content" ObjectID="_1436068901" r:id="rId4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становлять хлопці. Скільки хлопців у класі?</w:t>
      </w:r>
    </w:p>
    <w:p w:rsidR="00E4269E" w:rsidRPr="00E4269E" w:rsidRDefault="00E4269E" w:rsidP="00E426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Було зібрано врожай з </w:t>
      </w:r>
      <w:smartTag w:uri="urn:schemas-microsoft-com:office:smarttags" w:element="metricconverter">
        <w:smartTagPr>
          <w:attr w:name="ProductID" w:val="28 га"/>
        </w:smartTagPr>
        <w:r w:rsidRPr="00E4269E">
          <w:rPr>
            <w:rFonts w:ascii="Times New Roman" w:hAnsi="Times New Roman" w:cs="Times New Roman"/>
            <w:sz w:val="24"/>
            <w:szCs w:val="24"/>
            <w:lang w:val="uk-UA"/>
          </w:rPr>
          <w:t>28 га</w:t>
        </w:r>
      </w:smartTag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поля, що становило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20" w:dyaOrig="620">
          <v:shape id="_x0000_i1046" type="#_x0000_t75" style="width:17.25pt;height:33.75pt" o:ole="">
            <v:imagedata r:id="rId47" o:title=""/>
          </v:shape>
          <o:OLEObject Type="Embed" ProgID="Equation.3" ShapeID="_x0000_i1046" DrawAspect="Content" ObjectID="_1436068902" r:id="rId4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площі поля. Яка площа всього поля?</w:t>
      </w:r>
    </w:p>
    <w:p w:rsidR="00E4269E" w:rsidRPr="00E4269E" w:rsidRDefault="00E4269E" w:rsidP="00E426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Розв'яжіть рівняння: а)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920" w:dyaOrig="620">
          <v:shape id="_x0000_i1047" type="#_x0000_t75" style="width:50.25pt;height:33.75pt" o:ole="">
            <v:imagedata r:id="rId49" o:title=""/>
          </v:shape>
          <o:OLEObject Type="Embed" ProgID="Equation.3" ShapeID="_x0000_i1047" DrawAspect="Content" ObjectID="_1436068903" r:id="rId5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б)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080" w:dyaOrig="620">
          <v:shape id="_x0000_i1048" type="#_x0000_t75" style="width:58.5pt;height:33.75pt" o:ole="">
            <v:imagedata r:id="rId51" o:title=""/>
          </v:shape>
          <o:OLEObject Type="Embed" ProgID="Equation.3" ShapeID="_x0000_i1048" DrawAspect="Content" ObjectID="_1436068904" r:id="rId5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дії: </w:t>
      </w:r>
      <w:r w:rsidRPr="00E4269E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3540" w:dyaOrig="680">
          <v:shape id="_x0000_i1049" type="#_x0000_t75" style="width:192.75pt;height:36.75pt" o:ole="">
            <v:imagedata r:id="rId53" o:title=""/>
          </v:shape>
          <o:OLEObject Type="Embed" ProgID="Equation.3" ShapeID="_x0000_i1049" DrawAspect="Content" ObjectID="_1436068905" r:id="rId5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Розв'яжіть рівняння </w:t>
      </w:r>
      <w:r w:rsidRPr="00E4269E">
        <w:rPr>
          <w:rFonts w:ascii="Times New Roman" w:hAnsi="Times New Roman" w:cs="Times New Roman"/>
          <w:position w:val="-24"/>
          <w:sz w:val="24"/>
          <w:szCs w:val="24"/>
        </w:rPr>
        <w:object w:dxaOrig="1680" w:dyaOrig="620">
          <v:shape id="_x0000_i1050" type="#_x0000_t75" style="width:93pt;height:33.75pt" o:ole="">
            <v:imagedata r:id="rId55" o:title=""/>
          </v:shape>
          <o:OLEObject Type="Embed" ProgID="Equation.3" ShapeID="_x0000_i1050" DrawAspect="Content" ObjectID="_1436068906" r:id="rId56"/>
        </w:object>
      </w:r>
    </w:p>
    <w:p w:rsidR="00E4269E" w:rsidRPr="00E4269E" w:rsidRDefault="00E4269E" w:rsidP="00E426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За чотири дні зі складу було вивезено </w:t>
      </w:r>
      <w:smartTag w:uri="urn:schemas-microsoft-com:office:smarttags" w:element="metricconverter">
        <w:smartTagPr>
          <w:attr w:name="ProductID" w:val="4060 кг"/>
        </w:smartTagPr>
        <w:r w:rsidRPr="00E4269E">
          <w:rPr>
            <w:rFonts w:ascii="Times New Roman" w:hAnsi="Times New Roman" w:cs="Times New Roman"/>
            <w:sz w:val="24"/>
            <w:szCs w:val="24"/>
            <w:lang w:val="uk-UA"/>
          </w:rPr>
          <w:t>4060 кг</w:t>
        </w:r>
      </w:smartTag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вугілля. Першого дня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br/>
        <w:t xml:space="preserve">було вивезено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51" type="#_x0000_t75" style="width:12.75pt;height:33.75pt" o:ole="">
            <v:imagedata r:id="rId57" o:title=""/>
          </v:shape>
          <o:OLEObject Type="Embed" ProgID="Equation.3" ShapeID="_x0000_i1051" DrawAspect="Content" ObjectID="_1436068907" r:id="rId5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усього вугілля, другого 35 % решти, третього в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40" w:dyaOrig="620">
          <v:shape id="_x0000_i1052" type="#_x0000_t75" style="width:18.75pt;height:33.75pt" o:ole="">
            <v:imagedata r:id="rId59" o:title=""/>
          </v:shape>
          <o:OLEObject Type="Embed" ProgID="Equation.3" ShapeID="_x0000_i1052" DrawAspect="Content" ObjectID="_1436068908" r:id="rId6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269E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Pr="00E4269E">
        <w:rPr>
          <w:rFonts w:ascii="Times New Roman" w:hAnsi="Times New Roman" w:cs="Times New Roman"/>
          <w:sz w:val="24"/>
          <w:szCs w:val="24"/>
          <w:lang w:val="uk-UA"/>
        </w:rPr>
        <w:br/>
        <w:t>більше, ніж другого. Скільки вугілля вивезено за четвертий день?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5983" w:rsidRPr="00E4269E" w:rsidRDefault="00CC5983" w:rsidP="00E4269E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</w:pPr>
      <w:r w:rsidRPr="00E4269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CC5983" w:rsidRPr="00E4269E" w:rsidRDefault="00CC5983" w:rsidP="00E4269E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en-US"/>
        </w:rPr>
        <w:t>V</w:t>
      </w:r>
      <w:r w:rsidRPr="00E4269E">
        <w:rPr>
          <w:rFonts w:ascii="Times New Roman" w:eastAsiaTheme="minorEastAsia" w:hAnsi="Times New Roman" w:cs="Times New Roman"/>
          <w:b/>
          <w:color w:val="7030A0"/>
          <w:sz w:val="24"/>
          <w:szCs w:val="24"/>
          <w:lang w:val="uk-UA"/>
        </w:rPr>
        <w:t>ІІІ</w:t>
      </w:r>
      <w:r w:rsidRPr="00E4269E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Підсумок уроку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>Обговорення відповідей</w:t>
      </w:r>
    </w:p>
    <w:p w:rsidR="00CC5983" w:rsidRPr="00E4269E" w:rsidRDefault="00CC5983" w:rsidP="00E4269E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69E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ІХ Домашнє завдання  </w:t>
      </w:r>
    </w:p>
    <w:p w:rsidR="00E4269E" w:rsidRDefault="00E4269E" w:rsidP="00E4269E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Повторити скорочення дробів. </w:t>
      </w:r>
    </w:p>
    <w:p w:rsidR="00E4269E" w:rsidRPr="00E4269E" w:rsidRDefault="00E4269E" w:rsidP="00E4269E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E4269E" w:rsidRPr="00E4269E" w:rsidRDefault="00E4269E" w:rsidP="00E4269E">
      <w:pPr>
        <w:spacing w:after="0"/>
        <w:ind w:left="540"/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i/>
          <w:iCs/>
          <w:color w:val="7030A0"/>
          <w:sz w:val="24"/>
          <w:szCs w:val="24"/>
          <w:lang w:val="uk-UA"/>
        </w:rPr>
        <w:t xml:space="preserve">Розв'язання і відповіді </w:t>
      </w:r>
    </w:p>
    <w:p w:rsidR="00E4269E" w:rsidRPr="00E4269E" w:rsidRDefault="00E4269E" w:rsidP="00E4269E">
      <w:pPr>
        <w:spacing w:after="0"/>
        <w:ind w:left="54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69E" w:rsidRPr="00E4269E" w:rsidRDefault="00E4269E" w:rsidP="00E4269E">
      <w:pPr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Варіант 1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а)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53" type="#_x0000_t75" style="width:12pt;height:33.75pt" o:ole="">
            <v:imagedata r:id="rId61" o:title=""/>
          </v:shape>
          <o:OLEObject Type="Embed" ProgID="Equation.3" ShapeID="_x0000_i1053" DrawAspect="Content" ObjectID="_1436068909" r:id="rId6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; б) 10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54" type="#_x0000_t75" style="width:12pt;height:33.75pt" o:ole="">
            <v:imagedata r:id="rId63" o:title=""/>
          </v:shape>
          <o:OLEObject Type="Embed" ProgID="Equation.3" ShapeID="_x0000_i1054" DrawAspect="Content" ObjectID="_1436068910" r:id="rId6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; в) 2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55" type="#_x0000_t75" style="width:12pt;height:33.75pt" o:ole="">
            <v:imagedata r:id="rId65" o:title=""/>
          </v:shape>
          <o:OLEObject Type="Embed" ProgID="Equation.3" ShapeID="_x0000_i1055" DrawAspect="Content" ObjectID="_1436068911" r:id="rId6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г)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00" w:dyaOrig="620">
          <v:shape id="_x0000_i1056" type="#_x0000_t75" style="width:16.5pt;height:33.75pt" o:ole="">
            <v:imagedata r:id="rId67" o:title=""/>
          </v:shape>
          <o:OLEObject Type="Embed" ProgID="Equation.3" ShapeID="_x0000_i1056" DrawAspect="Content" ObjectID="_1436068912" r:id="rId6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д)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60" w:dyaOrig="620">
          <v:shape id="_x0000_i1057" type="#_x0000_t75" style="width:19.5pt;height:33.75pt" o:ole="">
            <v:imagedata r:id="rId69" o:title=""/>
          </v:shape>
          <o:OLEObject Type="Embed" ProgID="Equation.3" ShapeID="_x0000_i1057" DrawAspect="Content" ObjectID="_1436068913" r:id="rId7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е) 0,3 =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20" w:dyaOrig="620">
          <v:shape id="_x0000_i1058" type="#_x0000_t75" style="width:17.25pt;height:33.75pt" o:ole="">
            <v:imagedata r:id="rId71" o:title=""/>
          </v:shape>
          <o:OLEObject Type="Embed" ProgID="Equation.3" ShapeID="_x0000_i1058" DrawAspect="Content" ObjectID="_1436068914" r:id="rId7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125 (км). 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84 (см). 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а)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20" w:dyaOrig="620">
          <v:shape id="_x0000_i1059" type="#_x0000_t75" style="width:17.25pt;height:33.75pt" o:ole="">
            <v:imagedata r:id="rId73" o:title=""/>
          </v:shape>
          <o:OLEObject Type="Embed" ProgID="Equation.3" ShapeID="_x0000_i1059" DrawAspect="Content" ObjectID="_1436068915" r:id="rId7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б) 8. 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69E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4420" w:dyaOrig="1140">
          <v:shape id="_x0000_i1060" type="#_x0000_t75" style="width:240.75pt;height:62.25pt" o:ole="">
            <v:imagedata r:id="rId75" o:title=""/>
          </v:shape>
          <o:OLEObject Type="Embed" ProgID="Equation.3" ShapeID="_x0000_i1060" DrawAspect="Content" ObjectID="_1436068916" r:id="rId7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040" w:dyaOrig="620">
          <v:shape id="_x0000_i1061" type="#_x0000_t75" style="width:56.25pt;height:33.75pt" o:ole="">
            <v:imagedata r:id="rId77" o:title=""/>
          </v:shape>
          <o:OLEObject Type="Embed" ProgID="Equation.3" ShapeID="_x0000_i1061" DrawAspect="Content" ObjectID="_1436068917" r:id="rId7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100" w:dyaOrig="620">
          <v:shape id="_x0000_i1062" type="#_x0000_t75" style="width:60pt;height:33.75pt" o:ole="">
            <v:imagedata r:id="rId79" o:title=""/>
          </v:shape>
          <o:OLEObject Type="Embed" ProgID="Equation.3" ShapeID="_x0000_i1062" DrawAspect="Content" ObjectID="_1436068918" r:id="rId8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820" w:dyaOrig="620">
          <v:shape id="_x0000_i1063" type="#_x0000_t75" style="width:44.25pt;height:33.75pt" o:ole="">
            <v:imagedata r:id="rId81" o:title=""/>
          </v:shape>
          <o:OLEObject Type="Embed" ProgID="Equation.3" ShapeID="_x0000_i1063" DrawAspect="Content" ObjectID="_1436068919" r:id="rId8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1)1680 –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64" type="#_x0000_t75" style="width:12.75pt;height:33.75pt" o:ole="">
            <v:imagedata r:id="rId83" o:title=""/>
          </v:shape>
          <o:OLEObject Type="Embed" ProgID="Equation.3" ShapeID="_x0000_i1064" DrawAspect="Content" ObjectID="_1436068920" r:id="rId8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= 1260 (кг) - 1-ша </w:t>
      </w:r>
      <w:proofErr w:type="spellStart"/>
      <w:r w:rsidRPr="00E4269E">
        <w:rPr>
          <w:rFonts w:ascii="Times New Roman" w:hAnsi="Times New Roman" w:cs="Times New Roman"/>
          <w:sz w:val="24"/>
          <w:szCs w:val="24"/>
          <w:lang w:val="uk-UA"/>
        </w:rPr>
        <w:t>бр</w:t>
      </w:r>
      <w:proofErr w:type="spellEnd"/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.; 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2) 1680 – 1260 = 420 (кг) - решта; 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3) 420 · 0,34 = 42 · 3,4 = 142,8 (кг) - 2-га </w:t>
      </w:r>
      <w:proofErr w:type="spellStart"/>
      <w:r w:rsidRPr="00E4269E">
        <w:rPr>
          <w:rFonts w:ascii="Times New Roman" w:hAnsi="Times New Roman" w:cs="Times New Roman"/>
          <w:sz w:val="24"/>
          <w:szCs w:val="24"/>
          <w:lang w:val="uk-UA"/>
        </w:rPr>
        <w:t>бр</w:t>
      </w:r>
      <w:proofErr w:type="spellEnd"/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.; 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>4) 142,8  · 1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65" type="#_x0000_t75" style="width:12pt;height:33.75pt" o:ole="">
            <v:imagedata r:id="rId85" o:title=""/>
          </v:shape>
          <o:OLEObject Type="Embed" ProgID="Equation.3" ShapeID="_x0000_i1065" DrawAspect="Content" ObjectID="_1436068921" r:id="rId8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= 142,8 + 142,83 = 190,4 (кг) - 3-тя </w:t>
      </w:r>
      <w:proofErr w:type="spellStart"/>
      <w:r w:rsidRPr="00E4269E">
        <w:rPr>
          <w:rFonts w:ascii="Times New Roman" w:hAnsi="Times New Roman" w:cs="Times New Roman"/>
          <w:sz w:val="24"/>
          <w:szCs w:val="24"/>
          <w:lang w:val="uk-UA"/>
        </w:rPr>
        <w:t>бр</w:t>
      </w:r>
      <w:proofErr w:type="spellEnd"/>
      <w:r w:rsidRPr="00E4269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5) 420 – (142,8 + 190, 4) = 86,8 (кг) - 4-та </w:t>
      </w:r>
      <w:proofErr w:type="spellStart"/>
      <w:r w:rsidRPr="00E4269E">
        <w:rPr>
          <w:rFonts w:ascii="Times New Roman" w:hAnsi="Times New Roman" w:cs="Times New Roman"/>
          <w:sz w:val="24"/>
          <w:szCs w:val="24"/>
          <w:lang w:val="uk-UA"/>
        </w:rPr>
        <w:t>бр</w:t>
      </w:r>
      <w:proofErr w:type="spellEnd"/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Відповідь. </w:t>
      </w:r>
      <w:smartTag w:uri="urn:schemas-microsoft-com:office:smarttags" w:element="metricconverter">
        <w:smartTagPr>
          <w:attr w:name="ProductID" w:val="86,8 кг"/>
        </w:smartTagPr>
        <w:r w:rsidRPr="00E4269E">
          <w:rPr>
            <w:rFonts w:ascii="Times New Roman" w:hAnsi="Times New Roman" w:cs="Times New Roman"/>
            <w:sz w:val="24"/>
            <w:szCs w:val="24"/>
            <w:lang w:val="uk-UA"/>
          </w:rPr>
          <w:t>86,8 кг</w:t>
        </w:r>
      </w:smartTag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4269E" w:rsidRPr="00E4269E" w:rsidRDefault="00E4269E" w:rsidP="00E4269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Варіант 2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20" w:dyaOrig="620">
          <v:shape id="_x0000_i1066" type="#_x0000_t75" style="width:17.25pt;height:33.75pt" o:ole="">
            <v:imagedata r:id="rId87" o:title=""/>
          </v:shape>
          <o:OLEObject Type="Embed" ProgID="Equation.3" ShapeID="_x0000_i1066" DrawAspect="Content" ObjectID="_1436068922" r:id="rId8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б)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80" w:dyaOrig="620">
          <v:shape id="_x0000_i1067" type="#_x0000_t75" style="width:21pt;height:33.75pt" o:ole="">
            <v:imagedata r:id="rId89" o:title=""/>
          </v:shape>
          <o:OLEObject Type="Embed" ProgID="Equation.3" ShapeID="_x0000_i1067" DrawAspect="Content" ObjectID="_1436068923" r:id="rId9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в)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60" w:dyaOrig="620">
          <v:shape id="_x0000_i1068" type="#_x0000_t75" style="width:19.5pt;height:33.75pt" o:ole="">
            <v:imagedata r:id="rId91" o:title=""/>
          </v:shape>
          <o:OLEObject Type="Embed" ProgID="Equation.3" ShapeID="_x0000_i1068" DrawAspect="Content" ObjectID="_1436068924" r:id="rId9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г)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69" type="#_x0000_t75" style="width:12.75pt;height:33.75pt" o:ole="">
            <v:imagedata r:id="rId93" o:title=""/>
          </v:shape>
          <o:OLEObject Type="Embed" ProgID="Equation.3" ShapeID="_x0000_i1069" DrawAspect="Content" ObjectID="_1436068925" r:id="rId9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; д) 3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70" type="#_x0000_t75" style="width:12.75pt;height:33.75pt" o:ole="">
            <v:imagedata r:id="rId95" o:title=""/>
          </v:shape>
          <o:OLEObject Type="Embed" ProgID="Equation.3" ShapeID="_x0000_i1070" DrawAspect="Content" ObjectID="_1436068926" r:id="rId9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е)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40" w:dyaOrig="620">
          <v:shape id="_x0000_i1071" type="#_x0000_t75" style="width:18.75pt;height:33.75pt" o:ole="">
            <v:imagedata r:id="rId97" o:title=""/>
          </v:shape>
          <o:OLEObject Type="Embed" ProgID="Equation.3" ShapeID="_x0000_i1071" DrawAspect="Content" ObjectID="_1436068927" r:id="rId9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12 хлопців. 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48 га"/>
        </w:smartTagPr>
        <w:r w:rsidRPr="00E4269E">
          <w:rPr>
            <w:rFonts w:ascii="Times New Roman" w:hAnsi="Times New Roman" w:cs="Times New Roman"/>
            <w:sz w:val="24"/>
            <w:szCs w:val="24"/>
            <w:lang w:val="uk-UA"/>
          </w:rPr>
          <w:t>48 га</w:t>
        </w:r>
      </w:smartTag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а) 8,1; б) 2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72" type="#_x0000_t75" style="width:12.75pt;height:33.75pt" o:ole="">
            <v:imagedata r:id="rId99" o:title=""/>
          </v:shape>
          <o:OLEObject Type="Embed" ProgID="Equation.3" ShapeID="_x0000_i1072" DrawAspect="Content" ObjectID="_1436068928" r:id="rId10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69E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5140" w:dyaOrig="680">
          <v:shape id="_x0000_i1073" type="#_x0000_t75" style="width:279pt;height:36.75pt" o:ole="">
            <v:imagedata r:id="rId101" o:title=""/>
          </v:shape>
          <o:OLEObject Type="Embed" ProgID="Equation.3" ShapeID="_x0000_i1073" DrawAspect="Content" ObjectID="_1436068929" r:id="rId10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040" w:dyaOrig="620">
          <v:shape id="_x0000_i1074" type="#_x0000_t75" style="width:56.25pt;height:33.75pt" o:ole="">
            <v:imagedata r:id="rId103" o:title=""/>
          </v:shape>
          <o:OLEObject Type="Embed" ProgID="Equation.3" ShapeID="_x0000_i1074" DrawAspect="Content" ObjectID="_1436068930" r:id="rId104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300" w:dyaOrig="620">
          <v:shape id="_x0000_i1075" type="#_x0000_t75" style="width:70.5pt;height:33.75pt" o:ole="">
            <v:imagedata r:id="rId105" o:title=""/>
          </v:shape>
          <o:OLEObject Type="Embed" ProgID="Equation.3" ShapeID="_x0000_i1075" DrawAspect="Content" ObjectID="_1436068931" r:id="rId106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859" w:dyaOrig="620">
          <v:shape id="_x0000_i1076" type="#_x0000_t75" style="width:46.5pt;height:33.75pt" o:ole="">
            <v:imagedata r:id="rId107" o:title=""/>
          </v:shape>
          <o:OLEObject Type="Embed" ProgID="Equation.3" ShapeID="_x0000_i1076" DrawAspect="Content" ObjectID="_1436068932" r:id="rId108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69E" w:rsidRPr="00E4269E" w:rsidRDefault="00E4269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1) 4060 ·  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77" type="#_x0000_t75" style="width:12.75pt;height:33.75pt" o:ole="">
            <v:imagedata r:id="rId109" o:title=""/>
          </v:shape>
          <o:OLEObject Type="Embed" ProgID="Equation.3" ShapeID="_x0000_i1077" DrawAspect="Content" ObjectID="_1436068933" r:id="rId110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=1160 (кг) — вугілля 1-го дня;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2) 4060 – 1160 = 2900 (кг) - решта; 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>3) 2900 · 0,35 = 1015 (кг) - 2-го дня;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>4) 1015 · 1</w:t>
      </w:r>
      <w:r w:rsidRPr="00E4269E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78" type="#_x0000_t75" style="width:12.75pt;height:33.75pt" o:ole="">
            <v:imagedata r:id="rId111" o:title=""/>
          </v:shape>
          <o:OLEObject Type="Embed" ProgID="Equation.3" ShapeID="_x0000_i1078" DrawAspect="Content" ObjectID="_1436068934" r:id="rId112"/>
        </w:object>
      </w: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 = 1160(кг) — 3-го дня;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4269E">
        <w:rPr>
          <w:rFonts w:ascii="Times New Roman" w:hAnsi="Times New Roman" w:cs="Times New Roman"/>
          <w:sz w:val="24"/>
          <w:szCs w:val="24"/>
          <w:lang w:val="uk-UA"/>
        </w:rPr>
        <w:t xml:space="preserve">5) 2900 – (1015 + 1160) = 725 (кг) - 4-го дня. </w:t>
      </w:r>
    </w:p>
    <w:p w:rsidR="00E4269E" w:rsidRPr="00E4269E" w:rsidRDefault="00E4269E" w:rsidP="00E4269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4269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Відповідь. </w:t>
      </w:r>
      <w:smartTag w:uri="urn:schemas-microsoft-com:office:smarttags" w:element="metricconverter">
        <w:smartTagPr>
          <w:attr w:name="ProductID" w:val="725 кг"/>
        </w:smartTagPr>
        <w:r w:rsidRPr="00E4269E">
          <w:rPr>
            <w:rFonts w:ascii="Times New Roman" w:hAnsi="Times New Roman" w:cs="Times New Roman"/>
            <w:sz w:val="24"/>
            <w:szCs w:val="24"/>
            <w:lang w:val="uk-UA"/>
          </w:rPr>
          <w:t>725 кг</w:t>
        </w:r>
      </w:smartTag>
      <w:r w:rsidRPr="00E42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555E" w:rsidRPr="00E4269E" w:rsidRDefault="00F9555E" w:rsidP="00E426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555E" w:rsidRPr="00E4269E" w:rsidSect="00CC5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5105"/>
    <w:multiLevelType w:val="hybridMultilevel"/>
    <w:tmpl w:val="C220BA50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D69B4"/>
    <w:multiLevelType w:val="hybridMultilevel"/>
    <w:tmpl w:val="EA567366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409EA"/>
    <w:multiLevelType w:val="hybridMultilevel"/>
    <w:tmpl w:val="15629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1AE0"/>
    <w:multiLevelType w:val="hybridMultilevel"/>
    <w:tmpl w:val="38F438F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66AE7"/>
    <w:multiLevelType w:val="hybridMultilevel"/>
    <w:tmpl w:val="E1B69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983"/>
    <w:rsid w:val="004118DB"/>
    <w:rsid w:val="009734FD"/>
    <w:rsid w:val="00CC5983"/>
    <w:rsid w:val="00E4269E"/>
    <w:rsid w:val="00EB6939"/>
    <w:rsid w:val="00F9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2498</Words>
  <Characters>1425</Characters>
  <Application>Microsoft Office Word</Application>
  <DocSecurity>0</DocSecurity>
  <Lines>11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2011-11-22T19:30:00Z</dcterms:created>
  <dcterms:modified xsi:type="dcterms:W3CDTF">2013-07-23T04:13:00Z</dcterms:modified>
</cp:coreProperties>
</file>